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4FDA" w14:textId="5D0D5420" w:rsidR="00195292" w:rsidRPr="00BB296C" w:rsidRDefault="00195292" w:rsidP="00B513F4">
      <w:pPr>
        <w:spacing w:line="209" w:lineRule="auto"/>
        <w:ind w:right="240"/>
        <w:rPr>
          <w:rFonts w:ascii="メイリオ" w:eastAsia="メイリオ" w:hAnsi="メイリオ" w:cs="Meiryo UI"/>
          <w:lang w:val="sv-SE"/>
        </w:rPr>
      </w:pPr>
    </w:p>
    <w:p w14:paraId="7828AD6C" w14:textId="4B920E5B" w:rsidR="00E26C43" w:rsidRPr="00BB296C" w:rsidRDefault="00E26C43" w:rsidP="00FF39C2">
      <w:pPr>
        <w:spacing w:line="360" w:lineRule="exact"/>
        <w:rPr>
          <w:rFonts w:ascii="メイリオ" w:eastAsia="メイリオ" w:hAnsi="メイリオ" w:cs="Meiryo UI"/>
          <w:szCs w:val="21"/>
        </w:rPr>
      </w:pPr>
    </w:p>
    <w:tbl>
      <w:tblPr>
        <w:tblpPr w:leftFromText="142" w:rightFromText="142" w:vertAnchor="page" w:horzAnchor="margin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"/>
        <w:gridCol w:w="5953"/>
        <w:gridCol w:w="3416"/>
      </w:tblGrid>
      <w:tr w:rsidR="00E26C43" w:rsidRPr="00BB296C" w14:paraId="3B83C407" w14:textId="77777777" w:rsidTr="00C10CD2">
        <w:trPr>
          <w:cantSplit/>
          <w:trHeight w:val="554"/>
        </w:trPr>
        <w:tc>
          <w:tcPr>
            <w:tcW w:w="6834" w:type="dxa"/>
            <w:gridSpan w:val="2"/>
            <w:shd w:val="clear" w:color="auto" w:fill="666666"/>
            <w:vAlign w:val="center"/>
          </w:tcPr>
          <w:p w14:paraId="0724B0CC" w14:textId="7F878D6C" w:rsidR="00E26C43" w:rsidRPr="00BB296C" w:rsidRDefault="005E5326" w:rsidP="00C10CD2">
            <w:pPr>
              <w:spacing w:line="360" w:lineRule="exact"/>
              <w:rPr>
                <w:rFonts w:ascii="メイリオ" w:eastAsia="メイリオ" w:hAnsi="メイリオ" w:cs="Meiryo UI"/>
                <w:b/>
                <w:bCs/>
                <w:color w:val="FFFFFF"/>
                <w:sz w:val="28"/>
                <w:szCs w:val="21"/>
              </w:rPr>
            </w:pPr>
            <w:bookmarkStart w:id="0" w:name="_GoBack"/>
            <w:r w:rsidRPr="00BB296C">
              <w:rPr>
                <w:rFonts w:ascii="メイリオ" w:eastAsia="メイリオ" w:hAnsi="メイリオ" w:cs="Meiryo UI"/>
                <w:b/>
                <w:bCs/>
                <w:color w:val="FFFFFF"/>
                <w:sz w:val="28"/>
                <w:szCs w:val="21"/>
              </w:rPr>
              <w:t>CEATEC 2020</w:t>
            </w:r>
          </w:p>
          <w:p w14:paraId="259F3C2E" w14:textId="02F107C0" w:rsidR="00E26C43" w:rsidRPr="00BB296C" w:rsidRDefault="00E26C43" w:rsidP="00C10CD2">
            <w:pPr>
              <w:spacing w:line="360" w:lineRule="exact"/>
              <w:rPr>
                <w:rFonts w:ascii="メイリオ" w:eastAsia="メイリオ" w:hAnsi="メイリオ" w:cs="Meiryo UI"/>
                <w:b/>
                <w:bCs/>
                <w:color w:val="FFFFFF"/>
                <w:sz w:val="28"/>
                <w:szCs w:val="21"/>
              </w:rPr>
            </w:pPr>
            <w:r w:rsidRPr="00BB296C">
              <w:rPr>
                <w:rFonts w:ascii="メイリオ" w:eastAsia="メイリオ" w:hAnsi="メイリオ" w:cs="Meiryo UI" w:hint="eastAsia"/>
                <w:b/>
                <w:bCs/>
                <w:color w:val="FFFFFF" w:themeColor="background1"/>
                <w:sz w:val="28"/>
                <w:szCs w:val="21"/>
              </w:rPr>
              <w:t>コンファレンス スピーカ 申込</w:t>
            </w:r>
            <w:r w:rsidRPr="00BB296C">
              <w:rPr>
                <w:rFonts w:ascii="メイリオ" w:eastAsia="メイリオ" w:hAnsi="メイリオ" w:cs="Meiryo UI"/>
                <w:b/>
                <w:bCs/>
                <w:color w:val="FFFFFF" w:themeColor="background1"/>
                <w:sz w:val="28"/>
                <w:szCs w:val="21"/>
              </w:rPr>
              <w:t>書</w:t>
            </w:r>
            <w:bookmarkEnd w:id="0"/>
          </w:p>
        </w:tc>
        <w:tc>
          <w:tcPr>
            <w:tcW w:w="3416" w:type="dxa"/>
            <w:vAlign w:val="center"/>
          </w:tcPr>
          <w:p w14:paraId="68D481C8" w14:textId="6E0E85A5" w:rsidR="00E26C43" w:rsidRPr="00BB296C" w:rsidRDefault="00E26C43" w:rsidP="00C10CD2">
            <w:pPr>
              <w:spacing w:line="360" w:lineRule="exact"/>
              <w:jc w:val="center"/>
              <w:rPr>
                <w:rFonts w:ascii="メイリオ" w:eastAsia="メイリオ" w:hAnsi="メイリオ" w:cs="Meiryo UI"/>
                <w:b/>
                <w:bCs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b/>
                <w:bCs/>
                <w:sz w:val="24"/>
                <w:szCs w:val="21"/>
              </w:rPr>
              <w:t>提出期限：</w:t>
            </w:r>
            <w:r w:rsidRPr="00BB296C">
              <w:rPr>
                <w:rFonts w:ascii="メイリオ" w:eastAsia="メイリオ" w:hAnsi="メイリオ" w:cs="Meiryo UI"/>
                <w:b/>
                <w:bCs/>
                <w:color w:val="000000" w:themeColor="text1"/>
                <w:sz w:val="24"/>
                <w:szCs w:val="21"/>
              </w:rPr>
              <w:t>4月</w:t>
            </w:r>
            <w:r w:rsidR="00BB296C">
              <w:rPr>
                <w:rFonts w:ascii="メイリオ" w:eastAsia="メイリオ" w:hAnsi="メイリオ" w:cs="Meiryo UI"/>
                <w:b/>
                <w:bCs/>
                <w:color w:val="000000" w:themeColor="text1"/>
                <w:sz w:val="24"/>
                <w:szCs w:val="21"/>
              </w:rPr>
              <w:t>2</w:t>
            </w:r>
            <w:r w:rsidR="00BB296C">
              <w:rPr>
                <w:rFonts w:ascii="メイリオ" w:eastAsia="メイリオ" w:hAnsi="メイリオ" w:cs="Meiryo UI" w:hint="eastAsia"/>
                <w:b/>
                <w:bCs/>
                <w:color w:val="000000" w:themeColor="text1"/>
                <w:sz w:val="24"/>
                <w:szCs w:val="21"/>
              </w:rPr>
              <w:t>4</w:t>
            </w:r>
            <w:r w:rsidRPr="00BB296C">
              <w:rPr>
                <w:rFonts w:ascii="メイリオ" w:eastAsia="メイリオ" w:hAnsi="メイリオ" w:cs="Meiryo UI"/>
                <w:b/>
                <w:bCs/>
                <w:color w:val="000000" w:themeColor="text1"/>
                <w:sz w:val="24"/>
                <w:szCs w:val="21"/>
              </w:rPr>
              <w:t>日（</w:t>
            </w:r>
            <w:r w:rsidRPr="00BB296C">
              <w:rPr>
                <w:rFonts w:ascii="メイリオ" w:eastAsia="メイリオ" w:hAnsi="メイリオ" w:cs="Meiryo UI" w:hint="eastAsia"/>
                <w:b/>
                <w:bCs/>
                <w:color w:val="000000" w:themeColor="text1"/>
                <w:sz w:val="24"/>
                <w:szCs w:val="21"/>
              </w:rPr>
              <w:t>金</w:t>
            </w:r>
            <w:r w:rsidRPr="00BB296C">
              <w:rPr>
                <w:rFonts w:ascii="メイリオ" w:eastAsia="メイリオ" w:hAnsi="メイリオ" w:cs="Meiryo UI"/>
                <w:b/>
                <w:bCs/>
                <w:color w:val="000000" w:themeColor="text1"/>
                <w:sz w:val="24"/>
                <w:szCs w:val="21"/>
              </w:rPr>
              <w:t>）</w:t>
            </w:r>
          </w:p>
        </w:tc>
      </w:tr>
      <w:tr w:rsidR="00E26C43" w:rsidRPr="00BB296C" w14:paraId="61F9317C" w14:textId="77777777" w:rsidTr="00C10CD2">
        <w:trPr>
          <w:trHeight w:val="466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4904095F" w14:textId="77777777" w:rsidR="00E26C43" w:rsidRPr="00BB296C" w:rsidRDefault="00E26C43" w:rsidP="00C10CD2">
            <w:pPr>
              <w:spacing w:line="360" w:lineRule="exact"/>
              <w:jc w:val="center"/>
              <w:rPr>
                <w:rFonts w:ascii="メイリオ" w:eastAsia="メイリオ" w:hAnsi="メイリオ" w:cs="Meiryo UI"/>
                <w:bCs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bCs/>
                <w:szCs w:val="21"/>
              </w:rPr>
              <w:t>提出先</w:t>
            </w:r>
          </w:p>
        </w:tc>
        <w:tc>
          <w:tcPr>
            <w:tcW w:w="9369" w:type="dxa"/>
            <w:gridSpan w:val="2"/>
            <w:tcBorders>
              <w:bottom w:val="single" w:sz="4" w:space="0" w:color="auto"/>
            </w:tcBorders>
            <w:vAlign w:val="center"/>
          </w:tcPr>
          <w:p w14:paraId="3AE870A2" w14:textId="349CFE7F" w:rsidR="00E26C43" w:rsidRPr="00BB296C" w:rsidRDefault="005E5326" w:rsidP="00C10CD2">
            <w:pPr>
              <w:spacing w:line="360" w:lineRule="exact"/>
              <w:rPr>
                <w:rFonts w:ascii="メイリオ" w:eastAsia="メイリオ" w:hAnsi="メイリオ" w:cs="Meiryo UI"/>
                <w:bCs/>
                <w:szCs w:val="21"/>
              </w:rPr>
            </w:pPr>
            <w:r w:rsidRPr="00BB296C">
              <w:rPr>
                <w:rFonts w:ascii="メイリオ" w:eastAsia="メイリオ" w:hAnsi="メイリオ" w:cs="Meiryo UI" w:hint="eastAsia"/>
                <w:bCs/>
                <w:szCs w:val="21"/>
              </w:rPr>
              <w:t>CEATEC</w:t>
            </w:r>
            <w:r w:rsidR="00E26C43" w:rsidRPr="00BB296C">
              <w:rPr>
                <w:rFonts w:ascii="メイリオ" w:eastAsia="メイリオ" w:hAnsi="メイリオ" w:cs="Meiryo UI" w:hint="eastAsia"/>
                <w:bCs/>
                <w:szCs w:val="21"/>
              </w:rPr>
              <w:t xml:space="preserve"> 運営事務局（一般社団法人 日本エレクトロニクスショー協会）</w:t>
            </w:r>
          </w:p>
          <w:p w14:paraId="0235B8A5" w14:textId="29B77C63" w:rsidR="00E26C43" w:rsidRPr="00BB296C" w:rsidRDefault="00E26C43" w:rsidP="00C10CD2">
            <w:pPr>
              <w:spacing w:line="360" w:lineRule="exact"/>
              <w:rPr>
                <w:rFonts w:ascii="メイリオ" w:eastAsia="メイリオ" w:hAnsi="メイリオ" w:cs="Meiryo UI"/>
                <w:bCs/>
                <w:szCs w:val="21"/>
              </w:rPr>
            </w:pPr>
            <w:r w:rsidRPr="00BB296C">
              <w:rPr>
                <w:rFonts w:ascii="メイリオ" w:eastAsia="メイリオ" w:hAnsi="メイリオ" w:cs="Meiryo UI" w:hint="eastAsia"/>
                <w:bCs/>
                <w:szCs w:val="21"/>
                <w:lang w:val="sv-SE"/>
              </w:rPr>
              <w:t>E-mail:</w:t>
            </w:r>
            <w:r w:rsidRPr="00BB296C">
              <w:rPr>
                <w:rFonts w:ascii="メイリオ" w:eastAsia="メイリオ" w:hAnsi="メイリオ" w:cs="Meiryo UI"/>
                <w:bCs/>
                <w:szCs w:val="21"/>
                <w:lang w:val="sv-SE"/>
              </w:rPr>
              <w:t>conference</w:t>
            </w:r>
            <w:r w:rsidR="005E5326" w:rsidRPr="00BB296C">
              <w:rPr>
                <w:rFonts w:ascii="メイリオ" w:eastAsia="メイリオ" w:hAnsi="メイリオ" w:cs="Meiryo UI"/>
                <w:bCs/>
                <w:color w:val="000000" w:themeColor="text1"/>
                <w:szCs w:val="21"/>
                <w:lang w:val="sv-SE"/>
              </w:rPr>
              <w:t>2020</w:t>
            </w:r>
            <w:r w:rsidRPr="00BB296C">
              <w:rPr>
                <w:rFonts w:ascii="メイリオ" w:eastAsia="メイリオ" w:hAnsi="メイリオ" w:cs="Meiryo UI"/>
                <w:bCs/>
                <w:szCs w:val="21"/>
                <w:lang w:val="sv-SE"/>
              </w:rPr>
              <w:t xml:space="preserve">@ceatec.com </w:t>
            </w:r>
          </w:p>
        </w:tc>
      </w:tr>
    </w:tbl>
    <w:p w14:paraId="0B8796FE" w14:textId="77777777" w:rsidR="00195292" w:rsidRPr="00BB296C" w:rsidRDefault="00195292" w:rsidP="00195292">
      <w:pPr>
        <w:spacing w:line="360" w:lineRule="exact"/>
        <w:rPr>
          <w:rFonts w:ascii="メイリオ" w:eastAsia="メイリオ" w:hAnsi="メイリオ" w:cs="Meiryo UI"/>
          <w:szCs w:val="21"/>
        </w:rPr>
      </w:pPr>
      <w:r w:rsidRPr="00BB296C">
        <w:rPr>
          <w:rFonts w:ascii="メイリオ" w:eastAsia="メイリオ" w:hAnsi="メイリオ" w:cs="Meiryo UI" w:hint="eastAsia"/>
          <w:szCs w:val="21"/>
        </w:rPr>
        <w:t>■講演内容（</w:t>
      </w:r>
      <w:r w:rsidRPr="00BB296C">
        <w:rPr>
          <w:rFonts w:ascii="メイリオ" w:eastAsia="メイリオ" w:hAnsi="メイリオ" w:cs="Meiryo UI"/>
          <w:szCs w:val="21"/>
        </w:rPr>
        <w:t>複数</w:t>
      </w:r>
      <w:r w:rsidRPr="00BB296C">
        <w:rPr>
          <w:rFonts w:ascii="メイリオ" w:eastAsia="メイリオ" w:hAnsi="メイリオ" w:cs="Meiryo UI" w:hint="eastAsia"/>
          <w:szCs w:val="21"/>
        </w:rPr>
        <w:t>チェック</w:t>
      </w:r>
      <w:r w:rsidRPr="00BB296C">
        <w:rPr>
          <w:rFonts w:ascii="メイリオ" w:eastAsia="メイリオ" w:hAnsi="メイリオ" w:cs="Meiryo UI"/>
          <w:szCs w:val="21"/>
        </w:rPr>
        <w:fldChar w:fldCharType="begin"/>
      </w:r>
      <w:r w:rsidRPr="00BB296C">
        <w:rPr>
          <w:rFonts w:ascii="メイリオ" w:eastAsia="メイリオ" w:hAnsi="メイリオ" w:cs="Meiryo UI"/>
          <w:szCs w:val="21"/>
        </w:rPr>
        <w:instrText xml:space="preserve"> </w:instrText>
      </w:r>
      <w:r w:rsidRPr="00BB296C">
        <w:rPr>
          <w:rFonts w:ascii="メイリオ" w:eastAsia="メイリオ" w:hAnsi="メイリオ" w:cs="Meiryo UI" w:hint="eastAsia"/>
          <w:szCs w:val="21"/>
        </w:rPr>
        <w:instrText>eq \o\ac(</w:instrText>
      </w:r>
      <w:r w:rsidRPr="00BB296C">
        <w:rPr>
          <w:rFonts w:ascii="メイリオ" w:eastAsia="メイリオ" w:hAnsi="メイリオ" w:cs="Meiryo UI" w:hint="eastAsia"/>
          <w:position w:val="-4"/>
          <w:sz w:val="31"/>
          <w:szCs w:val="21"/>
        </w:rPr>
        <w:instrText>□</w:instrText>
      </w:r>
      <w:r w:rsidRPr="00BB296C">
        <w:rPr>
          <w:rFonts w:ascii="メイリオ" w:eastAsia="メイリオ" w:hAnsi="メイリオ" w:cs="Meiryo UI" w:hint="eastAsia"/>
          <w:szCs w:val="21"/>
        </w:rPr>
        <w:instrText>,×)</w:instrText>
      </w:r>
      <w:r w:rsidRPr="00BB296C">
        <w:rPr>
          <w:rFonts w:ascii="メイリオ" w:eastAsia="メイリオ" w:hAnsi="メイリオ" w:cs="Meiryo UI"/>
          <w:szCs w:val="21"/>
        </w:rPr>
        <w:fldChar w:fldCharType="end"/>
      </w:r>
      <w:r w:rsidRPr="00BB296C">
        <w:rPr>
          <w:rFonts w:ascii="メイリオ" w:eastAsia="メイリオ" w:hAnsi="メイリオ" w:cs="Meiryo UI"/>
          <w:szCs w:val="21"/>
        </w:rPr>
        <w:t>可）</w:t>
      </w:r>
    </w:p>
    <w:p w14:paraId="1C8F7C19" w14:textId="77777777" w:rsidR="00195292" w:rsidRPr="00BB296C" w:rsidRDefault="00195292" w:rsidP="00C10CD2">
      <w:pPr>
        <w:spacing w:line="360" w:lineRule="exact"/>
        <w:rPr>
          <w:rFonts w:ascii="メイリオ" w:eastAsia="メイリオ" w:hAnsi="メイリオ" w:cs="Meiryo UI"/>
          <w:szCs w:val="21"/>
        </w:rPr>
        <w:sectPr w:rsidR="00195292" w:rsidRPr="00BB296C" w:rsidSect="005E5326">
          <w:headerReference w:type="default" r:id="rId8"/>
          <w:headerReference w:type="first" r:id="rId9"/>
          <w:pgSz w:w="11906" w:h="16838" w:code="9"/>
          <w:pgMar w:top="720" w:right="720" w:bottom="720" w:left="720" w:header="851" w:footer="992" w:gutter="0"/>
          <w:cols w:space="425"/>
          <w:titlePg/>
          <w:docGrid w:linePitch="360"/>
        </w:sect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60"/>
      </w:tblGrid>
      <w:tr w:rsidR="00195292" w:rsidRPr="00BB296C" w14:paraId="6C5030BA" w14:textId="77777777" w:rsidTr="00C10CD2">
        <w:trPr>
          <w:trHeight w:val="692"/>
        </w:trPr>
        <w:tc>
          <w:tcPr>
            <w:tcW w:w="10064" w:type="dxa"/>
          </w:tcPr>
          <w:p w14:paraId="42CA62CF" w14:textId="77777777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次世代モビリティ</w:t>
            </w:r>
          </w:p>
          <w:p w14:paraId="03197C9A" w14:textId="77777777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次世代ライフスタイル</w:t>
            </w:r>
            <w:r>
              <w:rPr>
                <w:rFonts w:ascii="メイリオ" w:eastAsia="メイリオ" w:hAnsi="メイリオ" w:hint="eastAsia"/>
              </w:rPr>
              <w:t>、</w:t>
            </w:r>
          </w:p>
          <w:p w14:paraId="0819FFE8" w14:textId="77777777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５G</w:t>
            </w:r>
          </w:p>
          <w:p w14:paraId="4DF4C6BC" w14:textId="1A81FED5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人工知能</w:t>
            </w:r>
          </w:p>
          <w:p w14:paraId="123BF6B4" w14:textId="7A564963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スマートファクトリー</w:t>
            </w:r>
          </w:p>
          <w:p w14:paraId="4F8F873F" w14:textId="6834F6C4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スマートシティ</w:t>
            </w:r>
          </w:p>
          <w:p w14:paraId="75F24200" w14:textId="77777777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スマートホームフィンテック</w:t>
            </w:r>
          </w:p>
          <w:p w14:paraId="1055F34C" w14:textId="77777777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観光</w:t>
            </w:r>
            <w:r>
              <w:rPr>
                <w:rFonts w:ascii="メイリオ" w:eastAsia="メイリオ" w:hAnsi="メイリオ" w:hint="eastAsia"/>
              </w:rPr>
              <w:t>、</w:t>
            </w:r>
          </w:p>
          <w:p w14:paraId="1B53E136" w14:textId="77777777" w:rsid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農業</w:t>
            </w:r>
            <w:r>
              <w:rPr>
                <w:rFonts w:ascii="メイリオ" w:eastAsia="メイリオ" w:hAnsi="メイリオ" w:hint="eastAsia"/>
              </w:rPr>
              <w:t>、</w:t>
            </w:r>
          </w:p>
          <w:p w14:paraId="2519DD6C" w14:textId="486B35E2" w:rsidR="00195292" w:rsidRPr="00C140B3" w:rsidRDefault="00C140B3" w:rsidP="00C140B3">
            <w:pPr>
              <w:ind w:left="1558" w:hangingChars="742" w:hanging="1558"/>
              <w:rPr>
                <w:rFonts w:ascii="メイリオ" w:eastAsia="メイリオ" w:hAnsi="メイリオ"/>
              </w:rPr>
            </w:pPr>
            <w:r w:rsidRPr="00C140B3">
              <w:rPr>
                <w:rFonts w:ascii="メイリオ" w:eastAsia="メイリオ" w:hAnsi="メイリオ" w:hint="eastAsia"/>
              </w:rPr>
              <w:t>エネルギー/環境</w:t>
            </w:r>
            <w:r>
              <w:rPr>
                <w:rFonts w:ascii="メイリオ" w:eastAsia="メイリオ" w:hAnsi="メイリオ" w:hint="eastAsia"/>
              </w:rPr>
              <w:t xml:space="preserve">  </w:t>
            </w:r>
            <w:r w:rsidRPr="00BB296C">
              <w:rPr>
                <w:rFonts w:ascii="メイリオ" w:eastAsia="メイリオ" w:hAnsi="メイリオ" w:hint="eastAsia"/>
              </w:rPr>
              <w:t>他</w:t>
            </w:r>
          </w:p>
        </w:tc>
      </w:tr>
    </w:tbl>
    <w:p w14:paraId="43D0FC5E" w14:textId="77777777" w:rsidR="00195292" w:rsidRPr="00BB296C" w:rsidRDefault="00195292" w:rsidP="00195292">
      <w:pPr>
        <w:spacing w:line="360" w:lineRule="exact"/>
        <w:rPr>
          <w:rFonts w:ascii="メイリオ" w:eastAsia="メイリオ" w:hAnsi="メイリオ" w:cs="Meiryo UI"/>
          <w:szCs w:val="21"/>
        </w:rPr>
        <w:sectPr w:rsidR="00195292" w:rsidRPr="00BB296C" w:rsidSect="00195292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linePitch="360"/>
        </w:sectPr>
      </w:pPr>
    </w:p>
    <w:p w14:paraId="0773B2EE" w14:textId="77777777" w:rsidR="00195292" w:rsidRPr="00BB296C" w:rsidRDefault="00195292" w:rsidP="00195292">
      <w:pPr>
        <w:spacing w:line="360" w:lineRule="exact"/>
        <w:rPr>
          <w:rFonts w:ascii="メイリオ" w:eastAsia="メイリオ" w:hAnsi="メイリオ" w:cs="Meiryo UI"/>
          <w:szCs w:val="21"/>
        </w:rPr>
      </w:pPr>
      <w:r w:rsidRPr="00BB296C">
        <w:rPr>
          <w:rFonts w:ascii="メイリオ" w:eastAsia="メイリオ" w:hAnsi="メイリオ" w:cs="Meiryo UI" w:hint="eastAsia"/>
          <w:szCs w:val="21"/>
        </w:rPr>
        <w:t>■講演内容（文字数は特に制限はありませんが、極力簡潔にお願いします。）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195292" w:rsidRPr="00BB296C" w14:paraId="3EC831B8" w14:textId="77777777" w:rsidTr="00195292">
        <w:trPr>
          <w:trHeight w:val="280"/>
        </w:trPr>
        <w:tc>
          <w:tcPr>
            <w:tcW w:w="10064" w:type="dxa"/>
          </w:tcPr>
          <w:p w14:paraId="7CA41BB7" w14:textId="77777777" w:rsidR="00195292" w:rsidRPr="00BB296C" w:rsidRDefault="00195292" w:rsidP="00C10CD2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</w:tbl>
    <w:p w14:paraId="22549AD4" w14:textId="77777777" w:rsidR="00FF39C2" w:rsidRPr="00BB296C" w:rsidRDefault="00FF39C2" w:rsidP="00FF39C2">
      <w:pPr>
        <w:spacing w:line="360" w:lineRule="exact"/>
        <w:rPr>
          <w:rFonts w:ascii="メイリオ" w:eastAsia="メイリオ" w:hAnsi="メイリオ" w:cs="Meiryo UI"/>
          <w:szCs w:val="21"/>
        </w:rPr>
      </w:pPr>
    </w:p>
    <w:p w14:paraId="22C48B2A" w14:textId="77777777" w:rsidR="00FF39C2" w:rsidRPr="00BB296C" w:rsidRDefault="00FF39C2" w:rsidP="00FF39C2">
      <w:pPr>
        <w:spacing w:line="360" w:lineRule="exact"/>
        <w:rPr>
          <w:rFonts w:ascii="メイリオ" w:eastAsia="メイリオ" w:hAnsi="メイリオ" w:cs="Meiryo UI"/>
          <w:szCs w:val="21"/>
        </w:rPr>
      </w:pPr>
      <w:r w:rsidRPr="00BB296C">
        <w:rPr>
          <w:rFonts w:ascii="メイリオ" w:eastAsia="メイリオ" w:hAnsi="メイリオ" w:cs="Meiryo UI" w:hint="eastAsia"/>
          <w:szCs w:val="21"/>
        </w:rPr>
        <w:t>■講演者の略歴と講演経験（社内講師も含む。）</w:t>
      </w:r>
    </w:p>
    <w:p w14:paraId="691B7D0F" w14:textId="77777777" w:rsidR="00FF39C2" w:rsidRPr="00BB296C" w:rsidRDefault="00FF39C2" w:rsidP="00FF39C2">
      <w:pPr>
        <w:spacing w:line="360" w:lineRule="exact"/>
        <w:rPr>
          <w:rFonts w:ascii="メイリオ" w:eastAsia="メイリオ" w:hAnsi="メイリオ" w:cs="Meiryo UI"/>
          <w:szCs w:val="21"/>
        </w:rPr>
      </w:pPr>
      <w:r w:rsidRPr="00BB296C">
        <w:rPr>
          <w:rFonts w:ascii="メイリオ" w:eastAsia="メイリオ" w:hAnsi="メイリオ" w:cs="Meiryo UI" w:hint="eastAsia"/>
          <w:szCs w:val="21"/>
        </w:rPr>
        <w:t>（文字数は特に制限はありませんが、極力簡潔にお願いします。）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FF39C2" w:rsidRPr="00BB296C" w14:paraId="43085878" w14:textId="77777777" w:rsidTr="00195292">
        <w:trPr>
          <w:trHeight w:val="465"/>
        </w:trPr>
        <w:tc>
          <w:tcPr>
            <w:tcW w:w="10064" w:type="dxa"/>
          </w:tcPr>
          <w:p w14:paraId="5E998822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</w:tbl>
    <w:p w14:paraId="3236BE73" w14:textId="77777777" w:rsidR="00FF39C2" w:rsidRPr="00BB296C" w:rsidRDefault="00FF39C2" w:rsidP="00FF39C2">
      <w:pPr>
        <w:spacing w:line="360" w:lineRule="exact"/>
        <w:rPr>
          <w:rFonts w:ascii="メイリオ" w:eastAsia="メイリオ" w:hAnsi="メイリオ" w:cs="Meiryo UI"/>
          <w:szCs w:val="21"/>
        </w:rPr>
      </w:pPr>
    </w:p>
    <w:p w14:paraId="793506DC" w14:textId="7EF0E7BC" w:rsidR="00FF39C2" w:rsidRPr="00BB296C" w:rsidRDefault="00FF39C2" w:rsidP="00FF39C2">
      <w:pPr>
        <w:spacing w:line="360" w:lineRule="exact"/>
        <w:rPr>
          <w:rFonts w:ascii="メイリオ" w:eastAsia="メイリオ" w:hAnsi="メイリオ" w:cs="Meiryo UI"/>
          <w:szCs w:val="21"/>
        </w:rPr>
      </w:pPr>
      <w:r w:rsidRPr="00BB296C">
        <w:rPr>
          <w:rFonts w:ascii="メイリオ" w:eastAsia="メイリオ" w:hAnsi="メイリオ" w:cs="Meiryo UI"/>
          <w:szCs w:val="21"/>
        </w:rPr>
        <w:t>■</w:t>
      </w:r>
      <w:r w:rsidRPr="00BB296C">
        <w:rPr>
          <w:rFonts w:ascii="メイリオ" w:eastAsia="メイリオ" w:hAnsi="メイリオ" w:cs="Meiryo UI" w:hint="eastAsia"/>
          <w:szCs w:val="21"/>
        </w:rPr>
        <w:t>ご</w:t>
      </w:r>
      <w:r w:rsidRPr="00BB296C">
        <w:rPr>
          <w:rFonts w:ascii="メイリオ" w:eastAsia="メイリオ" w:hAnsi="メイリオ" w:cs="Meiryo UI"/>
          <w:szCs w:val="21"/>
        </w:rPr>
        <w:t>講演者</w:t>
      </w:r>
      <w:r w:rsidR="00687606">
        <w:rPr>
          <w:rFonts w:ascii="メイリオ" w:eastAsia="メイリオ" w:hAnsi="メイリオ" w:cs="Meiryo UI" w:hint="eastAsia"/>
          <w:szCs w:val="21"/>
        </w:rPr>
        <w:t>情報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8406"/>
      </w:tblGrid>
      <w:tr w:rsidR="00FF39C2" w:rsidRPr="00BB296C" w14:paraId="5F55E371" w14:textId="77777777" w:rsidTr="00DB791A">
        <w:trPr>
          <w:cantSplit/>
          <w:trHeight w:val="219"/>
        </w:trPr>
        <w:tc>
          <w:tcPr>
            <w:tcW w:w="1658" w:type="dxa"/>
            <w:vAlign w:val="center"/>
          </w:tcPr>
          <w:p w14:paraId="4A9A55CD" w14:textId="388EC3BC" w:rsidR="00FF39C2" w:rsidRPr="00BB296C" w:rsidRDefault="000B29DD" w:rsidP="000B29DD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>
              <w:rPr>
                <w:rFonts w:ascii="メイリオ" w:eastAsia="メイリオ" w:hAnsi="メイリオ" w:cs="Meiryo UI"/>
                <w:szCs w:val="21"/>
              </w:rPr>
              <w:t>会社</w:t>
            </w:r>
            <w:r w:rsidR="00FF39C2" w:rsidRPr="00BB296C">
              <w:rPr>
                <w:rFonts w:ascii="メイリオ" w:eastAsia="メイリオ" w:hAnsi="メイリオ" w:cs="Meiryo UI"/>
                <w:szCs w:val="21"/>
              </w:rPr>
              <w:t>名</w:t>
            </w:r>
          </w:p>
        </w:tc>
        <w:tc>
          <w:tcPr>
            <w:tcW w:w="8406" w:type="dxa"/>
            <w:vAlign w:val="center"/>
          </w:tcPr>
          <w:p w14:paraId="1DDA6B5F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F39C2" w:rsidRPr="00BB296C" w14:paraId="3778760C" w14:textId="77777777" w:rsidTr="00DB791A">
        <w:trPr>
          <w:cantSplit/>
          <w:trHeight w:val="402"/>
        </w:trPr>
        <w:tc>
          <w:tcPr>
            <w:tcW w:w="1658" w:type="dxa"/>
            <w:vAlign w:val="center"/>
          </w:tcPr>
          <w:p w14:paraId="7D034E46" w14:textId="77777777" w:rsidR="00FF39C2" w:rsidRPr="00BB296C" w:rsidRDefault="00FF39C2" w:rsidP="00DB791A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 w:hint="eastAsia"/>
                <w:szCs w:val="21"/>
              </w:rPr>
              <w:t>ご</w:t>
            </w:r>
            <w:r w:rsidRPr="00BB296C">
              <w:rPr>
                <w:rFonts w:ascii="メイリオ" w:eastAsia="メイリオ" w:hAnsi="メイリオ" w:cs="Meiryo UI"/>
                <w:szCs w:val="21"/>
              </w:rPr>
              <w:t>所属</w:t>
            </w:r>
          </w:p>
        </w:tc>
        <w:tc>
          <w:tcPr>
            <w:tcW w:w="8406" w:type="dxa"/>
            <w:vAlign w:val="center"/>
          </w:tcPr>
          <w:p w14:paraId="02DEC6AC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F39C2" w:rsidRPr="00BB296C" w14:paraId="23FED1D3" w14:textId="77777777" w:rsidTr="00195292">
        <w:trPr>
          <w:cantSplit/>
          <w:trHeight w:val="166"/>
        </w:trPr>
        <w:tc>
          <w:tcPr>
            <w:tcW w:w="1658" w:type="dxa"/>
            <w:vAlign w:val="center"/>
          </w:tcPr>
          <w:p w14:paraId="235581BB" w14:textId="77777777" w:rsidR="00FF39C2" w:rsidRPr="00BB296C" w:rsidRDefault="00FF39C2" w:rsidP="00DB791A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 w:hint="eastAsia"/>
                <w:szCs w:val="21"/>
              </w:rPr>
              <w:t>お</w:t>
            </w:r>
            <w:r w:rsidRPr="00BB296C">
              <w:rPr>
                <w:rFonts w:ascii="メイリオ" w:eastAsia="メイリオ" w:hAnsi="メイリオ" w:cs="Meiryo UI"/>
                <w:szCs w:val="21"/>
              </w:rPr>
              <w:t>役職</w:t>
            </w:r>
          </w:p>
        </w:tc>
        <w:tc>
          <w:tcPr>
            <w:tcW w:w="8406" w:type="dxa"/>
            <w:vAlign w:val="center"/>
          </w:tcPr>
          <w:p w14:paraId="225EA579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F39C2" w:rsidRPr="00BB296C" w14:paraId="4BFA7297" w14:textId="77777777" w:rsidTr="00195292">
        <w:trPr>
          <w:cantSplit/>
          <w:trHeight w:val="130"/>
        </w:trPr>
        <w:tc>
          <w:tcPr>
            <w:tcW w:w="1658" w:type="dxa"/>
            <w:vAlign w:val="center"/>
          </w:tcPr>
          <w:p w14:paraId="01C44E58" w14:textId="77777777" w:rsidR="00FF39C2" w:rsidRPr="00BB296C" w:rsidRDefault="00FF39C2" w:rsidP="00DB791A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 w:hint="eastAsia"/>
                <w:szCs w:val="21"/>
              </w:rPr>
              <w:t>ご</w:t>
            </w:r>
            <w:r w:rsidRPr="00BB296C">
              <w:rPr>
                <w:rFonts w:ascii="メイリオ" w:eastAsia="メイリオ" w:hAnsi="メイリオ" w:cs="Meiryo UI"/>
                <w:szCs w:val="21"/>
              </w:rPr>
              <w:t>氏名</w:t>
            </w:r>
          </w:p>
        </w:tc>
        <w:tc>
          <w:tcPr>
            <w:tcW w:w="8406" w:type="dxa"/>
            <w:vAlign w:val="center"/>
          </w:tcPr>
          <w:p w14:paraId="62FE2C68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</w:tbl>
    <w:p w14:paraId="620AEF68" w14:textId="77777777" w:rsidR="00FF39C2" w:rsidRPr="00BB296C" w:rsidRDefault="00FF39C2" w:rsidP="00FF39C2">
      <w:pPr>
        <w:spacing w:line="360" w:lineRule="exact"/>
        <w:rPr>
          <w:rFonts w:ascii="メイリオ" w:eastAsia="メイリオ" w:hAnsi="メイリオ" w:cs="Meiryo UI"/>
          <w:szCs w:val="21"/>
        </w:rPr>
      </w:pPr>
    </w:p>
    <w:p w14:paraId="588F5FD7" w14:textId="5394C61F" w:rsidR="00FF39C2" w:rsidRPr="00BB296C" w:rsidRDefault="00FF39C2" w:rsidP="00FF39C2">
      <w:pPr>
        <w:spacing w:line="360" w:lineRule="exact"/>
        <w:rPr>
          <w:rFonts w:ascii="メイリオ" w:eastAsia="メイリオ" w:hAnsi="メイリオ" w:cs="Meiryo UI"/>
          <w:color w:val="0000FF"/>
          <w:szCs w:val="21"/>
        </w:rPr>
      </w:pPr>
      <w:r w:rsidRPr="00BB296C">
        <w:rPr>
          <w:rFonts w:ascii="メイリオ" w:eastAsia="メイリオ" w:hAnsi="メイリオ" w:cs="Meiryo UI"/>
          <w:szCs w:val="21"/>
        </w:rPr>
        <w:t>■</w:t>
      </w:r>
      <w:r w:rsidR="00687606">
        <w:rPr>
          <w:rFonts w:ascii="メイリオ" w:eastAsia="メイリオ" w:hAnsi="メイリオ" w:cs="Meiryo UI" w:hint="eastAsia"/>
          <w:szCs w:val="21"/>
        </w:rPr>
        <w:t>ご</w:t>
      </w:r>
      <w:r w:rsidRPr="00BB296C">
        <w:rPr>
          <w:rFonts w:ascii="メイリオ" w:eastAsia="メイリオ" w:hAnsi="メイリオ" w:cs="Meiryo UI"/>
          <w:szCs w:val="21"/>
        </w:rPr>
        <w:t>担当者・連絡窓口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38"/>
        <w:gridCol w:w="1260"/>
        <w:gridCol w:w="3832"/>
      </w:tblGrid>
      <w:tr w:rsidR="00FF39C2" w:rsidRPr="00BB296C" w14:paraId="6054EFC8" w14:textId="77777777" w:rsidTr="00687606">
        <w:trPr>
          <w:cantSplit/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D00" w14:textId="77777777" w:rsidR="00FF39C2" w:rsidRPr="00BB296C" w:rsidRDefault="00FF39C2" w:rsidP="00DB791A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szCs w:val="21"/>
              </w:rPr>
              <w:t>会社名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012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F39C2" w:rsidRPr="00BB296C" w14:paraId="7A39C5DD" w14:textId="77777777" w:rsidTr="00687606">
        <w:trPr>
          <w:cantSplit/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C591" w14:textId="77777777" w:rsidR="00FF39C2" w:rsidRPr="00BB296C" w:rsidRDefault="00FF39C2" w:rsidP="00DB791A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szCs w:val="21"/>
              </w:rPr>
              <w:t>所在地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1376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szCs w:val="21"/>
              </w:rPr>
              <w:t>〒</w:t>
            </w:r>
          </w:p>
          <w:p w14:paraId="66B649CA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F39C2" w:rsidRPr="00BB296C" w14:paraId="65ECD931" w14:textId="77777777" w:rsidTr="00687606">
        <w:trPr>
          <w:trHeight w:val="288"/>
        </w:trPr>
        <w:tc>
          <w:tcPr>
            <w:tcW w:w="1134" w:type="dxa"/>
            <w:vAlign w:val="center"/>
          </w:tcPr>
          <w:p w14:paraId="1568AD51" w14:textId="77777777" w:rsidR="00FF39C2" w:rsidRPr="00BB296C" w:rsidRDefault="00FF39C2" w:rsidP="00DB791A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szCs w:val="21"/>
              </w:rPr>
              <w:t>所属部署</w:t>
            </w:r>
          </w:p>
        </w:tc>
        <w:tc>
          <w:tcPr>
            <w:tcW w:w="3838" w:type="dxa"/>
            <w:vAlign w:val="center"/>
          </w:tcPr>
          <w:p w14:paraId="6BCDC3FB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FE45FEE" w14:textId="0F71906F" w:rsidR="00FF39C2" w:rsidRPr="00BB296C" w:rsidRDefault="00687606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Cs w:val="21"/>
              </w:rPr>
              <w:t>ご</w:t>
            </w:r>
            <w:r w:rsidR="00FF39C2" w:rsidRPr="00BB296C">
              <w:rPr>
                <w:rFonts w:ascii="メイリオ" w:eastAsia="メイリオ" w:hAnsi="メイリオ" w:cs="Meiryo UI"/>
                <w:szCs w:val="21"/>
              </w:rPr>
              <w:t>担当者名</w:t>
            </w:r>
          </w:p>
        </w:tc>
        <w:tc>
          <w:tcPr>
            <w:tcW w:w="3832" w:type="dxa"/>
            <w:vAlign w:val="center"/>
          </w:tcPr>
          <w:p w14:paraId="07410F19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F39C2" w:rsidRPr="00BB296C" w14:paraId="5E8A5ED4" w14:textId="77777777" w:rsidTr="00687606">
        <w:trPr>
          <w:trHeight w:val="450"/>
        </w:trPr>
        <w:tc>
          <w:tcPr>
            <w:tcW w:w="1134" w:type="dxa"/>
            <w:vAlign w:val="center"/>
          </w:tcPr>
          <w:p w14:paraId="4A5525F6" w14:textId="77777777" w:rsidR="00FF39C2" w:rsidRPr="00BB296C" w:rsidRDefault="00FF39C2" w:rsidP="00DB791A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szCs w:val="21"/>
              </w:rPr>
              <w:t>電話</w:t>
            </w:r>
          </w:p>
        </w:tc>
        <w:tc>
          <w:tcPr>
            <w:tcW w:w="3838" w:type="dxa"/>
            <w:vAlign w:val="center"/>
          </w:tcPr>
          <w:p w14:paraId="3F9E1D31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FD2BDF0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szCs w:val="21"/>
              </w:rPr>
              <w:t>FAX</w:t>
            </w:r>
          </w:p>
        </w:tc>
        <w:tc>
          <w:tcPr>
            <w:tcW w:w="3832" w:type="dxa"/>
            <w:vAlign w:val="center"/>
          </w:tcPr>
          <w:p w14:paraId="42CD718F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FF39C2" w:rsidRPr="00BB296C" w14:paraId="558EAECA" w14:textId="77777777" w:rsidTr="00687606">
        <w:trPr>
          <w:cantSplit/>
          <w:trHeight w:val="450"/>
        </w:trPr>
        <w:tc>
          <w:tcPr>
            <w:tcW w:w="1134" w:type="dxa"/>
            <w:vAlign w:val="center"/>
          </w:tcPr>
          <w:p w14:paraId="7D64C9B9" w14:textId="77777777" w:rsidR="00FF39C2" w:rsidRPr="00BB296C" w:rsidRDefault="00FF39C2" w:rsidP="00DB791A">
            <w:pPr>
              <w:spacing w:line="36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BB296C">
              <w:rPr>
                <w:rFonts w:ascii="メイリオ" w:eastAsia="メイリオ" w:hAnsi="メイリオ" w:cs="Meiryo UI"/>
                <w:szCs w:val="21"/>
              </w:rPr>
              <w:t>E-mail</w:t>
            </w:r>
          </w:p>
        </w:tc>
        <w:tc>
          <w:tcPr>
            <w:tcW w:w="8930" w:type="dxa"/>
            <w:gridSpan w:val="3"/>
            <w:vAlign w:val="center"/>
          </w:tcPr>
          <w:p w14:paraId="1E9BAED4" w14:textId="77777777" w:rsidR="00FF39C2" w:rsidRPr="00BB296C" w:rsidRDefault="00FF39C2" w:rsidP="00DB791A">
            <w:pPr>
              <w:spacing w:line="36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</w:tbl>
    <w:p w14:paraId="35C02449" w14:textId="77777777" w:rsidR="00E17854" w:rsidRDefault="00E17854" w:rsidP="00FF39C2">
      <w:pPr>
        <w:ind w:right="210"/>
        <w:jc w:val="right"/>
        <w:rPr>
          <w:rFonts w:ascii="メイリオ" w:eastAsia="メイリオ" w:hAnsi="メイリオ" w:cs="Meiryo UI"/>
          <w:lang w:val="sv-SE"/>
        </w:rPr>
      </w:pPr>
    </w:p>
    <w:p w14:paraId="638D53B7" w14:textId="77777777" w:rsidR="00E17854" w:rsidRDefault="00E17854" w:rsidP="00FF39C2">
      <w:pPr>
        <w:ind w:right="210"/>
        <w:jc w:val="right"/>
        <w:rPr>
          <w:rFonts w:ascii="メイリオ" w:eastAsia="メイリオ" w:hAnsi="メイリオ" w:cs="Meiryo UI"/>
          <w:lang w:val="sv-SE"/>
        </w:rPr>
      </w:pPr>
    </w:p>
    <w:p w14:paraId="5DD468ED" w14:textId="77777777" w:rsidR="00FF39C2" w:rsidRPr="00BB296C" w:rsidRDefault="00FF39C2" w:rsidP="00FF39C2">
      <w:pPr>
        <w:ind w:right="210"/>
        <w:jc w:val="right"/>
        <w:rPr>
          <w:rFonts w:ascii="メイリオ" w:eastAsia="メイリオ" w:hAnsi="メイリオ" w:cs="Meiryo UI"/>
          <w:lang w:val="sv-SE"/>
        </w:rPr>
      </w:pPr>
      <w:r w:rsidRPr="00BB296C">
        <w:rPr>
          <w:rFonts w:ascii="メイリオ" w:eastAsia="メイリオ" w:hAnsi="メイリオ" w:cs="Meiryo UI"/>
          <w:noProof/>
        </w:rPr>
        <w:drawing>
          <wp:anchor distT="0" distB="0" distL="114300" distR="114300" simplePos="0" relativeHeight="251659776" behindDoc="1" locked="0" layoutInCell="1" allowOverlap="1" wp14:anchorId="1DE5DD3C" wp14:editId="166508F6">
            <wp:simplePos x="0" y="0"/>
            <wp:positionH relativeFrom="column">
              <wp:posOffset>5146675</wp:posOffset>
            </wp:positionH>
            <wp:positionV relativeFrom="paragraph">
              <wp:posOffset>283210</wp:posOffset>
            </wp:positionV>
            <wp:extent cx="1485900" cy="1619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96C">
        <w:rPr>
          <w:rFonts w:ascii="メイリオ" w:eastAsia="メイリオ" w:hAnsi="メイリオ" w:cs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1587C1" wp14:editId="7E05CE67">
                <wp:simplePos x="0" y="0"/>
                <wp:positionH relativeFrom="column">
                  <wp:posOffset>22225</wp:posOffset>
                </wp:positionH>
                <wp:positionV relativeFrom="paragraph">
                  <wp:posOffset>233956</wp:posOffset>
                </wp:positionV>
                <wp:extent cx="6615430" cy="0"/>
                <wp:effectExtent l="0" t="19050" r="1397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1F23" id="直線コネクタ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8.4pt" to="522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" strokeweight="2.75pt">
                <v:stroke linestyle="thickThin"/>
              </v:line>
            </w:pict>
          </mc:Fallback>
        </mc:AlternateContent>
      </w:r>
    </w:p>
    <w:sectPr w:rsidR="00FF39C2" w:rsidRPr="00BB296C" w:rsidSect="00195292">
      <w:type w:val="continuous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0041" w14:textId="77777777" w:rsidR="002B0B1A" w:rsidRDefault="002B0B1A" w:rsidP="00A047B4">
      <w:r>
        <w:separator/>
      </w:r>
    </w:p>
  </w:endnote>
  <w:endnote w:type="continuationSeparator" w:id="0">
    <w:p w14:paraId="04749253" w14:textId="77777777" w:rsidR="002B0B1A" w:rsidRDefault="002B0B1A" w:rsidP="00A0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BE0F" w14:textId="77777777" w:rsidR="002B0B1A" w:rsidRDefault="002B0B1A" w:rsidP="00A047B4">
      <w:r>
        <w:separator/>
      </w:r>
    </w:p>
  </w:footnote>
  <w:footnote w:type="continuationSeparator" w:id="0">
    <w:p w14:paraId="02FA838F" w14:textId="77777777" w:rsidR="002B0B1A" w:rsidRDefault="002B0B1A" w:rsidP="00A0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40F1" w14:textId="65A549AC" w:rsidR="00BB296C" w:rsidRDefault="00BB296C" w:rsidP="00BB296C">
    <w:pPr>
      <w:pStyle w:val="a6"/>
      <w:ind w:right="10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E26E" w14:textId="31DFA395" w:rsidR="005E5326" w:rsidRDefault="005E5326" w:rsidP="005E532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B4F"/>
    <w:multiLevelType w:val="hybridMultilevel"/>
    <w:tmpl w:val="C7F0EC20"/>
    <w:lvl w:ilvl="0" w:tplc="0BD06D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 w:tplc="1892EE0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C62F9C">
      <w:numFmt w:val="bullet"/>
      <w:lvlText w:val="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5" w:tplc="34AE8208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08612E"/>
    <w:multiLevelType w:val="hybridMultilevel"/>
    <w:tmpl w:val="45761690"/>
    <w:lvl w:ilvl="0" w:tplc="077C884C">
      <w:start w:val="1"/>
      <w:numFmt w:val="decimalEnclosedCircle"/>
      <w:lvlText w:val="%1"/>
      <w:lvlJc w:val="left"/>
      <w:pPr>
        <w:ind w:left="360" w:hanging="360"/>
      </w:pPr>
      <w:rPr>
        <w:rFonts w:ascii="ＭＳ Ｐ明朝" w:hAnsi="ＭＳ Ｐ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A6"/>
    <w:rsid w:val="000051D2"/>
    <w:rsid w:val="00031DDB"/>
    <w:rsid w:val="000556BE"/>
    <w:rsid w:val="0006193A"/>
    <w:rsid w:val="000A6446"/>
    <w:rsid w:val="000A71BE"/>
    <w:rsid w:val="000B29DD"/>
    <w:rsid w:val="00165D03"/>
    <w:rsid w:val="0019123A"/>
    <w:rsid w:val="00195292"/>
    <w:rsid w:val="001C6DF6"/>
    <w:rsid w:val="001E49E5"/>
    <w:rsid w:val="002041EC"/>
    <w:rsid w:val="00221D57"/>
    <w:rsid w:val="00223299"/>
    <w:rsid w:val="00250FBD"/>
    <w:rsid w:val="00272237"/>
    <w:rsid w:val="002B0B1A"/>
    <w:rsid w:val="002F5E31"/>
    <w:rsid w:val="003018C1"/>
    <w:rsid w:val="0030531F"/>
    <w:rsid w:val="003200BC"/>
    <w:rsid w:val="003A2FAA"/>
    <w:rsid w:val="003F2CD8"/>
    <w:rsid w:val="003F5D34"/>
    <w:rsid w:val="003F6021"/>
    <w:rsid w:val="00416FC2"/>
    <w:rsid w:val="00444BF9"/>
    <w:rsid w:val="00445266"/>
    <w:rsid w:val="004661D2"/>
    <w:rsid w:val="004A427D"/>
    <w:rsid w:val="004B5760"/>
    <w:rsid w:val="004C1D81"/>
    <w:rsid w:val="005133C9"/>
    <w:rsid w:val="00513B70"/>
    <w:rsid w:val="00522E6B"/>
    <w:rsid w:val="005273FE"/>
    <w:rsid w:val="00574B3F"/>
    <w:rsid w:val="005E5326"/>
    <w:rsid w:val="005F7D3C"/>
    <w:rsid w:val="00605825"/>
    <w:rsid w:val="00677003"/>
    <w:rsid w:val="00687606"/>
    <w:rsid w:val="006A50EC"/>
    <w:rsid w:val="006A7D3D"/>
    <w:rsid w:val="006C2142"/>
    <w:rsid w:val="006F277C"/>
    <w:rsid w:val="0071378A"/>
    <w:rsid w:val="007F6565"/>
    <w:rsid w:val="00831878"/>
    <w:rsid w:val="008533EC"/>
    <w:rsid w:val="008745B7"/>
    <w:rsid w:val="00897D0C"/>
    <w:rsid w:val="00901D1D"/>
    <w:rsid w:val="009026B8"/>
    <w:rsid w:val="0092014A"/>
    <w:rsid w:val="009401B0"/>
    <w:rsid w:val="0094063B"/>
    <w:rsid w:val="00941BF3"/>
    <w:rsid w:val="00952669"/>
    <w:rsid w:val="00963A70"/>
    <w:rsid w:val="00974124"/>
    <w:rsid w:val="009E0326"/>
    <w:rsid w:val="00A047B4"/>
    <w:rsid w:val="00A929A6"/>
    <w:rsid w:val="00AA2A63"/>
    <w:rsid w:val="00AC0399"/>
    <w:rsid w:val="00AC31B0"/>
    <w:rsid w:val="00AC714B"/>
    <w:rsid w:val="00AD650E"/>
    <w:rsid w:val="00B43F90"/>
    <w:rsid w:val="00B513F4"/>
    <w:rsid w:val="00B51D65"/>
    <w:rsid w:val="00B74B32"/>
    <w:rsid w:val="00B964AD"/>
    <w:rsid w:val="00B97ED9"/>
    <w:rsid w:val="00BA5C73"/>
    <w:rsid w:val="00BB296C"/>
    <w:rsid w:val="00C0391C"/>
    <w:rsid w:val="00C13643"/>
    <w:rsid w:val="00C140B3"/>
    <w:rsid w:val="00C3713A"/>
    <w:rsid w:val="00CC6788"/>
    <w:rsid w:val="00CD3983"/>
    <w:rsid w:val="00D03F4E"/>
    <w:rsid w:val="00D270AC"/>
    <w:rsid w:val="00D42A59"/>
    <w:rsid w:val="00D76606"/>
    <w:rsid w:val="00DD69F2"/>
    <w:rsid w:val="00E17854"/>
    <w:rsid w:val="00E26C43"/>
    <w:rsid w:val="00E4615A"/>
    <w:rsid w:val="00EB0E86"/>
    <w:rsid w:val="00ED0E23"/>
    <w:rsid w:val="00F23D1B"/>
    <w:rsid w:val="00F33E18"/>
    <w:rsid w:val="00F41FAF"/>
    <w:rsid w:val="00F95C6D"/>
    <w:rsid w:val="00F974D6"/>
    <w:rsid w:val="00FE7471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40FB3F"/>
  <w15:docId w15:val="{7936BB1A-24C8-448C-AE6D-3DD3483F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2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929A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Subtle Reference"/>
    <w:basedOn w:val="a0"/>
    <w:uiPriority w:val="31"/>
    <w:qFormat/>
    <w:rsid w:val="004661D2"/>
    <w:rPr>
      <w:smallCaps/>
      <w:color w:val="C0504D" w:themeColor="accent2"/>
      <w:u w:val="single"/>
    </w:rPr>
  </w:style>
  <w:style w:type="table" w:styleId="a4">
    <w:name w:val="Table Grid"/>
    <w:basedOn w:val="a1"/>
    <w:uiPriority w:val="59"/>
    <w:rsid w:val="0085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00B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B4"/>
  </w:style>
  <w:style w:type="paragraph" w:styleId="a8">
    <w:name w:val="footer"/>
    <w:basedOn w:val="a"/>
    <w:link w:val="a9"/>
    <w:uiPriority w:val="99"/>
    <w:unhideWhenUsed/>
    <w:rsid w:val="00A04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B4"/>
  </w:style>
  <w:style w:type="paragraph" w:styleId="aa">
    <w:name w:val="Balloon Text"/>
    <w:basedOn w:val="a"/>
    <w:link w:val="ab"/>
    <w:uiPriority w:val="99"/>
    <w:semiHidden/>
    <w:unhideWhenUsed/>
    <w:rsid w:val="00A0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47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44BF9"/>
    <w:pPr>
      <w:jc w:val="right"/>
    </w:pPr>
    <w:rPr>
      <w:rFonts w:ascii="メイリオ" w:eastAsia="メイリオ" w:hAnsi="メイリオ" w:cs="メイリオ"/>
      <w:noProof/>
      <w:sz w:val="8"/>
    </w:rPr>
  </w:style>
  <w:style w:type="character" w:customStyle="1" w:styleId="ad">
    <w:name w:val="結語 (文字)"/>
    <w:basedOn w:val="a0"/>
    <w:link w:val="ac"/>
    <w:uiPriority w:val="99"/>
    <w:rsid w:val="00444BF9"/>
    <w:rPr>
      <w:rFonts w:ascii="メイリオ" w:eastAsia="メイリオ" w:hAnsi="メイリオ" w:cs="メイリオ"/>
      <w:noProof/>
      <w:sz w:val="8"/>
    </w:rPr>
  </w:style>
  <w:style w:type="character" w:styleId="ae">
    <w:name w:val="annotation reference"/>
    <w:basedOn w:val="a0"/>
    <w:uiPriority w:val="99"/>
    <w:semiHidden/>
    <w:unhideWhenUsed/>
    <w:rsid w:val="00963A7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3A7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3A7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3A7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3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108B-092C-4667-BD85-62BE01EB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鳥飼 浩平</dc:creator>
  <cp:lastModifiedBy>原 理沙</cp:lastModifiedBy>
  <cp:revision>2</cp:revision>
  <cp:lastPrinted>2016-03-02T00:54:00Z</cp:lastPrinted>
  <dcterms:created xsi:type="dcterms:W3CDTF">2020-02-14T04:27:00Z</dcterms:created>
  <dcterms:modified xsi:type="dcterms:W3CDTF">2020-02-14T04:27:00Z</dcterms:modified>
</cp:coreProperties>
</file>